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15" w:rsidRDefault="00987432">
      <w:r>
        <w:rPr>
          <w:rFonts w:ascii="Verdana" w:hAnsi="Verdana"/>
          <w:color w:val="000000"/>
          <w:sz w:val="18"/>
          <w:szCs w:val="18"/>
        </w:rPr>
        <w:t>2004 war B.B. King das letzte Mal in Europa live zu hören, im Mai 2015</w:t>
      </w:r>
      <w:r>
        <w:rPr>
          <w:rFonts w:ascii="Verdana" w:hAnsi="Verdana"/>
          <w:color w:val="000000"/>
          <w:sz w:val="18"/>
          <w:szCs w:val="18"/>
        </w:rPr>
        <w:br/>
        <w:t>verstarb der „King of the Blues“. Doch seine Musik ist unsterblich.</w:t>
      </w:r>
      <w:r>
        <w:rPr>
          <w:rFonts w:ascii="Verdana" w:hAnsi="Verdana"/>
          <w:color w:val="000000"/>
          <w:sz w:val="18"/>
          <w:szCs w:val="18"/>
        </w:rPr>
        <w:br/>
        <w:t>Dafür sorgen auch Musiker aus der Region, die sich dem Erbe Kings</w:t>
      </w:r>
      <w:r>
        <w:rPr>
          <w:rFonts w:ascii="Verdana" w:hAnsi="Verdana"/>
          <w:color w:val="000000"/>
          <w:sz w:val="18"/>
          <w:szCs w:val="18"/>
        </w:rPr>
        <w:br/>
        <w:t>verpflichtet fühlen und sich seiner Musik verschrieben haben: Das "B.B.</w:t>
      </w:r>
      <w:r>
        <w:rPr>
          <w:rFonts w:ascii="Verdana" w:hAnsi="Verdana"/>
          <w:color w:val="000000"/>
          <w:sz w:val="18"/>
          <w:szCs w:val="18"/>
        </w:rPr>
        <w:br/>
        <w:t>King Project" aus Nürnberg will die Musik des Meisters lebendig halten</w:t>
      </w:r>
      <w:r>
        <w:rPr>
          <w:rFonts w:ascii="Verdana" w:hAnsi="Verdana"/>
          <w:color w:val="000000"/>
          <w:sz w:val="18"/>
          <w:szCs w:val="18"/>
        </w:rPr>
        <w:br/>
        <w:t>und ihm zu Ehren (und den Fans zur Freude) immer aufs Neue zelebrieren.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Vom Nürnberger Blues-Urgestein Michael "B.B." Kusche gegründet, der sich</w:t>
      </w:r>
      <w:r>
        <w:rPr>
          <w:rFonts w:ascii="Verdana" w:hAnsi="Verdana"/>
          <w:color w:val="000000"/>
          <w:sz w:val="18"/>
          <w:szCs w:val="18"/>
        </w:rPr>
        <w:br/>
        <w:t>in den letzten mehr als drei Jahrzehnten als Sänger und Gitarrist in</w:t>
      </w:r>
      <w:r>
        <w:rPr>
          <w:rFonts w:ascii="Verdana" w:hAnsi="Verdana"/>
          <w:color w:val="000000"/>
          <w:sz w:val="18"/>
          <w:szCs w:val="18"/>
        </w:rPr>
        <w:br/>
        <w:t>verschiedenen Blues-Bands einen Namen gemacht und dabei Auftritte u.a.</w:t>
      </w:r>
      <w:r>
        <w:rPr>
          <w:rFonts w:ascii="Verdana" w:hAnsi="Verdana"/>
          <w:color w:val="000000"/>
          <w:sz w:val="18"/>
          <w:szCs w:val="18"/>
        </w:rPr>
        <w:br/>
        <w:t>mit Louisiana Red und Al Jones absolviert und in Vorbands zu Luther</w:t>
      </w:r>
      <w:r>
        <w:rPr>
          <w:rFonts w:ascii="Verdana" w:hAnsi="Verdana"/>
          <w:color w:val="000000"/>
          <w:sz w:val="18"/>
          <w:szCs w:val="18"/>
        </w:rPr>
        <w:br/>
        <w:t>Alison, Savoy Brown und Ana Popovic gespielt hat, finden sich in dem</w:t>
      </w:r>
      <w:r>
        <w:rPr>
          <w:rFonts w:ascii="Verdana" w:hAnsi="Verdana"/>
          <w:color w:val="000000"/>
          <w:sz w:val="18"/>
          <w:szCs w:val="18"/>
        </w:rPr>
        <w:br/>
        <w:t>Septett mit voller Bläser-Besetzung echte Jazz-Größen und alte</w:t>
      </w:r>
      <w:r>
        <w:rPr>
          <w:rFonts w:ascii="Verdana" w:hAnsi="Verdana"/>
          <w:color w:val="000000"/>
          <w:sz w:val="18"/>
          <w:szCs w:val="18"/>
        </w:rPr>
        <w:br/>
        <w:t>Blues-Hasen: Big "Blackhat" Helmer, seit über 30 Jahren zumeist an</w:t>
      </w:r>
      <w:r>
        <w:rPr>
          <w:rFonts w:ascii="Verdana" w:hAnsi="Verdana"/>
          <w:color w:val="000000"/>
          <w:sz w:val="18"/>
          <w:szCs w:val="18"/>
        </w:rPr>
        <w:br/>
        <w:t>Kusches Seite im Blues unterwegs und vor allem bekannt als ekstatischer</w:t>
      </w:r>
      <w:r>
        <w:rPr>
          <w:rFonts w:ascii="Verdana" w:hAnsi="Verdana"/>
          <w:color w:val="000000"/>
          <w:sz w:val="18"/>
          <w:szCs w:val="18"/>
        </w:rPr>
        <w:br/>
        <w:t>Pianist der "Tears And Drops Chicago-Blues Band", die Jazz-Freunden</w:t>
      </w:r>
      <w:r>
        <w:rPr>
          <w:rFonts w:ascii="Verdana" w:hAnsi="Verdana"/>
          <w:color w:val="000000"/>
          <w:sz w:val="18"/>
          <w:szCs w:val="18"/>
        </w:rPr>
        <w:br/>
        <w:t>wohlbekannten Bläser Roland Horsak (tp - "Time Bandits", "Hot House</w:t>
      </w:r>
      <w:r>
        <w:rPr>
          <w:rFonts w:ascii="Verdana" w:hAnsi="Verdana"/>
          <w:color w:val="000000"/>
          <w:sz w:val="18"/>
          <w:szCs w:val="18"/>
        </w:rPr>
        <w:br/>
        <w:t>Hooters", "Tequila", "K.B.’s Jungle Band" u.a.), Traugott Jäschke (ts -</w:t>
      </w:r>
      <w:r>
        <w:rPr>
          <w:rFonts w:ascii="Verdana" w:hAnsi="Verdana"/>
          <w:color w:val="000000"/>
          <w:sz w:val="18"/>
          <w:szCs w:val="18"/>
        </w:rPr>
        <w:br/>
        <w:t>u.a. "Jazzduo Nebbich", "Hot Cargo") - beide Kulturförderpreisträger -</w:t>
      </w:r>
      <w:r>
        <w:rPr>
          <w:rFonts w:ascii="Verdana" w:hAnsi="Verdana"/>
          <w:color w:val="000000"/>
          <w:sz w:val="18"/>
          <w:szCs w:val="18"/>
        </w:rPr>
        <w:br/>
        <w:t>und Tobias Schöpker (as), der u.a. schon mit Barny von der "Spider</w:t>
      </w:r>
      <w:r>
        <w:rPr>
          <w:rFonts w:ascii="Verdana" w:hAnsi="Verdana"/>
          <w:color w:val="000000"/>
          <w:sz w:val="18"/>
          <w:szCs w:val="18"/>
        </w:rPr>
        <w:br/>
        <w:t>Murphy Gang", Jogo Pausch und „Budde“ Thiem auf der Bühne stand und von</w:t>
      </w:r>
      <w:r>
        <w:rPr>
          <w:rFonts w:ascii="Verdana" w:hAnsi="Verdana"/>
          <w:color w:val="000000"/>
          <w:sz w:val="18"/>
          <w:szCs w:val="18"/>
        </w:rPr>
        <w:br/>
        <w:t>"Chicolores", "Schweinsohr Selection" und "Slick Fifty" her nicht</w:t>
      </w:r>
      <w:r>
        <w:rPr>
          <w:rFonts w:ascii="Verdana" w:hAnsi="Verdana"/>
          <w:color w:val="000000"/>
          <w:sz w:val="18"/>
          <w:szCs w:val="18"/>
        </w:rPr>
        <w:br/>
        <w:t>unbekannt ist, sowie - gleichfalls Kulturförderpreisträger - Johnny</w:t>
      </w:r>
      <w:r>
        <w:rPr>
          <w:rFonts w:ascii="Verdana" w:hAnsi="Verdana"/>
          <w:color w:val="000000"/>
          <w:sz w:val="18"/>
          <w:szCs w:val="18"/>
        </w:rPr>
        <w:br/>
        <w:t>Pickel am E-Bass ("Blue Breeze", "The Houserocking Nightcats") und</w:t>
      </w:r>
      <w:r>
        <w:rPr>
          <w:rFonts w:ascii="Verdana" w:hAnsi="Verdana"/>
          <w:color w:val="000000"/>
          <w:sz w:val="18"/>
          <w:szCs w:val="18"/>
        </w:rPr>
        <w:br/>
        <w:t>Kusch</w:t>
      </w:r>
      <w:r w:rsidR="00ED60BD">
        <w:rPr>
          <w:rFonts w:ascii="Verdana" w:hAnsi="Verdana"/>
          <w:color w:val="000000"/>
          <w:sz w:val="18"/>
          <w:szCs w:val="18"/>
        </w:rPr>
        <w:t>es Filius Vinzent am Schlagzeug (Skyline Green, Trio Kusche u.a.)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Das Programm umfasst die volle Palette von Kings Schaffen: Von seinem</w:t>
      </w:r>
      <w:r>
        <w:rPr>
          <w:rFonts w:ascii="Verdana" w:hAnsi="Verdana"/>
          <w:color w:val="000000"/>
          <w:sz w:val="18"/>
          <w:szCs w:val="18"/>
        </w:rPr>
        <w:br/>
        <w:t>ersten Top-Hit in den R&amp;B-Charts der frühen 50er Jahre, „Three O’ Clock</w:t>
      </w:r>
      <w:r>
        <w:rPr>
          <w:rFonts w:ascii="Verdana" w:hAnsi="Verdana"/>
          <w:color w:val="000000"/>
          <w:sz w:val="18"/>
          <w:szCs w:val="18"/>
        </w:rPr>
        <w:br/>
        <w:t>Blues“, über seinen größten Hit „The Thrill Is Gone“ Anfang der 70er bis</w:t>
      </w:r>
      <w:r>
        <w:rPr>
          <w:rFonts w:ascii="Verdana" w:hAnsi="Verdana"/>
          <w:color w:val="000000"/>
          <w:sz w:val="18"/>
          <w:szCs w:val="18"/>
        </w:rPr>
        <w:br/>
        <w:t>hin zu Pop-Erfolgen wie „Hummingbird“ oder „Never Make A Move Too Soon“,</w:t>
      </w:r>
      <w:r>
        <w:rPr>
          <w:rFonts w:ascii="Verdana" w:hAnsi="Verdana"/>
          <w:color w:val="000000"/>
          <w:sz w:val="18"/>
          <w:szCs w:val="18"/>
        </w:rPr>
        <w:br/>
        <w:t>aufgenommen mit den 'C</w:t>
      </w:r>
      <w:r w:rsidR="00ED60BD">
        <w:rPr>
          <w:rFonts w:ascii="Verdana" w:hAnsi="Verdana"/>
          <w:color w:val="000000"/>
          <w:sz w:val="18"/>
          <w:szCs w:val="18"/>
        </w:rPr>
        <w:t>rusaders' Ende der 70er Jahre. „</w:t>
      </w:r>
      <w:r>
        <w:rPr>
          <w:rFonts w:ascii="Verdana" w:hAnsi="Verdana"/>
          <w:color w:val="000000"/>
          <w:sz w:val="18"/>
          <w:szCs w:val="18"/>
        </w:rPr>
        <w:t>Gute Laune und</w:t>
      </w:r>
      <w:r>
        <w:rPr>
          <w:rFonts w:ascii="Verdana" w:hAnsi="Verdana"/>
          <w:color w:val="000000"/>
          <w:sz w:val="18"/>
          <w:szCs w:val="18"/>
        </w:rPr>
        <w:br/>
        <w:t>eine satte Menge Blues-Feeling sind garantiert!", verspricht Michael</w:t>
      </w:r>
      <w:r>
        <w:rPr>
          <w:rFonts w:ascii="Verdana" w:hAnsi="Verdana"/>
          <w:color w:val="000000"/>
          <w:sz w:val="18"/>
          <w:szCs w:val="18"/>
        </w:rPr>
        <w:br/>
        <w:t>"B.B." Kusche.</w:t>
      </w:r>
    </w:p>
    <w:sectPr w:rsidR="00447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32"/>
    <w:rsid w:val="00447E15"/>
    <w:rsid w:val="00987432"/>
    <w:rsid w:val="00DF5846"/>
    <w:rsid w:val="00E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8EC89-1BEA-407A-901F-1B858815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cp:lastPrinted>2025-02-27T06:50:00Z</cp:lastPrinted>
  <dcterms:created xsi:type="dcterms:W3CDTF">2021-08-17T11:22:00Z</dcterms:created>
  <dcterms:modified xsi:type="dcterms:W3CDTF">2025-02-27T06:50:00Z</dcterms:modified>
</cp:coreProperties>
</file>